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Cs/>
          <w:sz w:val="44"/>
          <w:szCs w:val="44"/>
        </w:rPr>
        <w:t>通</w:t>
      </w:r>
      <w:r>
        <w:rPr>
          <w:rFonts w:ascii="Times New Roman" w:hAnsi="Times New Roman" w:eastAsia="方正小标宋简体" w:cs="Times New Roman"/>
          <w:bCs/>
          <w:sz w:val="44"/>
          <w:szCs w:val="44"/>
        </w:rPr>
        <w:t xml:space="preserve">  </w:t>
      </w:r>
      <w:r>
        <w:rPr>
          <w:rFonts w:hint="eastAsia" w:ascii="Times New Roman" w:hAnsi="Times New Roman" w:eastAsia="方正小标宋简体" w:cs="Times New Roman"/>
          <w:bCs/>
          <w:sz w:val="44"/>
          <w:szCs w:val="44"/>
        </w:rPr>
        <w:t>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rPr>
          <w:rFonts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rPr>
          <w:rFonts w:hint="eastAsia" w:ascii="Times New Roman" w:hAnsi="Times New Roman" w:eastAsia="仿宋_GB2312" w:cs="Times New Roman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</w:rPr>
        <w:t>各县市区、功能区领导小组（指挥部），市委领导小组（指挥部）各成员单位、各工作专班，市直各部门、单位：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根据海南省海口市新冠肺炎疫情防控指挥部发布的通告，自 自2021年8月15日起，将</w:t>
      </w: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海口市龙华区南宝花园</w:t>
      </w:r>
      <w:r>
        <w:rPr>
          <w:rFonts w:hint="eastAsia" w:ascii="Times New Roman" w:hAnsi="Times New Roman" w:eastAsia="仿宋_GB2312" w:cs="Times New Roman"/>
          <w:lang w:val="en-US" w:eastAsia="zh-CN"/>
        </w:rPr>
        <w:t>由中风险地区调整为低风险地区。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color w:val="0000FF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根据云南省陇川县新冠肺炎疫情防控指挥部发布的通告，自 自2021年8月16日起，将</w:t>
      </w: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瑞丽市勐卯镇团结村委会弄喊二和金坎片区</w:t>
      </w:r>
      <w:r>
        <w:rPr>
          <w:rFonts w:hint="eastAsia" w:ascii="Times New Roman" w:hAnsi="Times New Roman" w:eastAsia="仿宋_GB2312" w:cs="Times New Roman"/>
          <w:lang w:val="en-US" w:eastAsia="zh-CN"/>
        </w:rPr>
        <w:t>由中风险地区调整为低风险地区。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lang w:val="en-US" w:eastAsia="zh-CN"/>
        </w:rPr>
      </w:pPr>
      <w:r>
        <w:rPr>
          <w:rFonts w:hint="eastAsia" w:ascii="Times New Roman" w:hAnsi="Times New Roman" w:eastAsia="仿宋_GB2312" w:cs="Times New Roman"/>
          <w:lang w:val="en-US" w:eastAsia="zh-CN"/>
        </w:rPr>
        <w:t>根据湖南省株洲市新冠肺炎疫情防控工作指挥部发布的通告，自2021年8月16日起，将</w:t>
      </w:r>
      <w:r>
        <w:rPr>
          <w:rFonts w:hint="eastAsia" w:ascii="Times New Roman" w:hAnsi="Times New Roman" w:eastAsia="仿宋_GB2312" w:cs="Times New Roman"/>
          <w:b/>
          <w:bCs/>
          <w:lang w:val="en-US" w:eastAsia="zh-CN"/>
        </w:rPr>
        <w:t>株洲荷塘区桂花街道阳光里社区东部美的城23栋、石峰区时代路时代雅园8栋、翰林府小区1期和3期</w:t>
      </w:r>
      <w:r>
        <w:rPr>
          <w:rFonts w:hint="eastAsia" w:ascii="Times New Roman" w:hAnsi="Times New Roman" w:eastAsia="仿宋_GB2312" w:cs="Times New Roman"/>
          <w:lang w:val="en-US" w:eastAsia="zh-CN"/>
        </w:rPr>
        <w:t>由中风险地区调整为低风险地区。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截至2021年8月16日10时，国内疫情中高风险地区如下：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000000"/>
        </w:rPr>
      </w:pPr>
      <w:r>
        <w:rPr>
          <w:rFonts w:hint="eastAsia" w:ascii="Times New Roman" w:hAnsi="Times New Roman" w:eastAsia="黑体" w:cs="Times New Roman"/>
          <w:color w:val="000000"/>
        </w:rPr>
        <w:t>一、疫情高风险地区（</w:t>
      </w:r>
      <w:r>
        <w:rPr>
          <w:rFonts w:hint="eastAsia" w:ascii="Times New Roman" w:hAnsi="Times New Roman" w:eastAsia="黑体" w:cs="Times New Roman"/>
          <w:color w:val="000000"/>
          <w:lang w:val="en-US" w:eastAsia="zh-CN"/>
        </w:rPr>
        <w:t>29</w:t>
      </w:r>
      <w:r>
        <w:rPr>
          <w:rFonts w:hint="eastAsia" w:ascii="Times New Roman" w:hAnsi="Times New Roman" w:eastAsia="黑体" w:cs="Times New Roman"/>
          <w:color w:val="000000"/>
        </w:rPr>
        <w:t>个）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湖南省（3个）：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color w:val="000000"/>
          <w:lang w:eastAsia="zh-CN"/>
        </w:rPr>
        <w:t>张家界市官黎坪街道黄金塔社区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color w:val="000000"/>
          <w:lang w:eastAsia="zh-CN"/>
        </w:rPr>
        <w:t>张家界市永定区子午路以南、迎宾路以西、澧水河以北、大桥路以东合围区域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color w:val="000000"/>
          <w:lang w:eastAsia="zh-CN"/>
        </w:rPr>
        <w:t>张家界市永定区子午路以南、大桥路以西、大庸路以东合围区域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云南省（1个）：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color w:val="000000"/>
          <w:lang w:eastAsia="zh-CN"/>
        </w:rPr>
        <w:t>瑞丽市姐告国门社区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江苏省（10个）：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扬州市广陵区湾头镇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扬州市广陵区汤汪乡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扬州市广陵区曲江街道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扬州市广陵区东关街道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扬州市邗江区邗上街道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扬州市邗江区新盛街道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扬州市大学北路以西、文昌西路以南、新城河路以东、文汇西路与文汇东路以北合围区域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扬州市经济技术开发区文汇街道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扬州市蜀冈-瘦西湖风景名胜区梅岭街道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扬州市经济技术开发区扬子津街道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河南省（15个）：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商丘市虞城县人民医院东院区（健康路）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商丘市虞城县谷熟镇刘大庄村委何庄村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郑州市二七区京广路街道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开封市尉氏县庄头镇前曹村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开封市尉氏县庄头镇后曹村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开封市尉氏县庄头镇于家村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开封市尉氏县庄头镇文家村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开封市尉氏县庄头镇刘家村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开封市尉氏县庄头镇孙庄村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开封市尉氏县庄头镇田家村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驻马店市正阳县吕河乡杨店行政村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驻马店市正阳县大杨行政村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驻马店市正阳县彭围孜行政村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驻马店市正阳县兰青乡兰青行政村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驻马店市正阳县袁寨镇付庄行政村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ascii="Times New Roman" w:hAnsi="Times New Roman" w:eastAsia="黑体" w:cs="Times New Roman"/>
          <w:color w:val="000000"/>
        </w:rPr>
      </w:pPr>
      <w:r>
        <w:rPr>
          <w:rFonts w:hint="eastAsia" w:ascii="Times New Roman" w:hAnsi="Times New Roman" w:eastAsia="黑体" w:cs="Times New Roman"/>
          <w:color w:val="000000"/>
        </w:rPr>
        <w:t>二、疫情中风险地区（</w:t>
      </w:r>
      <w:r>
        <w:rPr>
          <w:rFonts w:hint="eastAsia" w:ascii="Times New Roman" w:hAnsi="Times New Roman" w:eastAsia="黑体" w:cs="Times New Roman"/>
          <w:color w:val="000000"/>
          <w:lang w:val="en-US" w:eastAsia="zh-CN"/>
        </w:rPr>
        <w:t>107</w:t>
      </w:r>
      <w:r>
        <w:rPr>
          <w:rFonts w:hint="eastAsia" w:ascii="Times New Roman" w:hAnsi="Times New Roman" w:eastAsia="黑体" w:cs="Times New Roman"/>
          <w:color w:val="000000"/>
        </w:rPr>
        <w:t>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内蒙古自治区（1个）：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呼伦贝尔市海拉尔区奋斗镇神宝小区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北京市（2个）：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昌平区龙泽园街道龙跃苑二区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房山区阎村镇乐活家园社区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山东省（3个）：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烟台市开发区黄河路以西、长江路以北、沂河路以东、双美大厦配套路以南区域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烟台市国奥天地小区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烟台市海信天山郡小区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上海市（1个）：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浦东新区川沙新镇华夏二路1500弄心圆西苑小区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海南省（1个）：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海口市高新区云龙产业园(具体范围为海榆东线以西、休闲步道以东、横四路以北、横六路以南)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湖北省（6个）：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黄冈市团风县淋山河镇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荆门市掇刀区兴隆街道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荆门市掇刀区团林铺镇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武汉市经开区沌口街道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武汉市江夏区纸坊街道郭岭里小区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武汉市江夏经济开发区栗庙还建小区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云南省（4个）：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瑞丽市弄喊一和东南亚商住城片区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瑞丽市勐龙沙社区南片区(东至团结大沟、南至瑞宏路、西至瑞柠路、北至瑞章路)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瑞丽市勐卯镇姐勒村委会棒蚌村民小组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瑞丽市勐卯镇团结村委会下弄安村民小组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江苏省（36个）：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南京市江宁区禄口街道全域（由高风险调整为中风险）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  <w:t>南京市江宁区湖熟街道周岗社区围合区域(东至集贤路，南至长干街，西至康庄路，北至齐尚街)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  <w:t>南京市江宁区湖熟街道新风苑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lang w:val="en-US" w:eastAsia="zh-CN"/>
        </w:rPr>
        <w:t>南京市江宁区湖熟街道钱家村钱家自然村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扬州市广陵区汶河街道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扬州市广陵区文峰街道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扬州市广陵区广陵经济开发区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扬州市邗江区双桥街道文扬社区周庄庄台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扬州市邗江区双桥街道文扬社区文华苑小区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扬州市邗江区双桥街道文扬社区紫金文昌小区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扬州市邗江区双桥街道虹桥社区念四新村小区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扬州市邗江区双桥街道虹桥社区柳湖北苑小区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扬州市邗江区双桥街道石桥社区念四二村小区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扬州市邗江区双桥街道石桥社区弘扬花园小区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扬州市邗江区双桥街道双桥社区柳湖南苑小区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扬州市邗江区双桥街道卜桥社区扬子江北路426号钣金厂宿舍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扬州市邗江区双桥街道四望亭路217-5号怡莱酒店(四望亭路店)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扬州市邗江区双桥街道卜桥社区扬子江北路以西、平山堂西路以南、邗江北路以东与沿山河新城河念四河折维扬路杨柳青路合围区域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扬州市邗江区西湖镇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扬州市邗江区汊河街道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扬州市邗江区竹西街道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扬州市邗江区蒋王街道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扬州市邗江区维扬经济开发区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扬州市经济技术开发区八里镇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扬州市蜀冈-瘦西湖风景名胜区平山乡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扬州市蜀冈-瘦西湖风景名胜区瘦西湖街道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扬州市江都区仙女镇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扬州市江都区丁沟镇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扬州市邗江区槐泗镇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扬州市蜀冈-瘦西湖风景名胜区城北街道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淮安市洪泽区高良涧街道临河社区复兴路128号楼栋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淮安市洪泽区高良涧街道杨码社区大庆南路18号院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淮安市洪泽区高良涧街道惠民社区金盛花苑小区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淮安市洪泽区高良涧街道邓码社区永安东路环城蔡上组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淮安市洪泽区高良涧街道邓码社区鸿盈小区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淮安市洪泽区高良涧街道邓码社区邓码安置小区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湖南省（11个）：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张家界市武陵源区军地坪街道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张家界市永定区永定街道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张家界市永定区崇文街道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张家界市永定区南庄坪街道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张家界市永定区官黎坪街道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张家界市永定区后坪街道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张家界市永定区沙堤街道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张家界市永定区大庸桥街道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张家界市永定区西溪坪街道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张家界市永定区阳湖坪街道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张家界市永定区枫香岗街道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黑体" w:hAnsi="黑体" w:eastAsia="黑体" w:cs="黑体"/>
          <w:b w:val="0"/>
          <w:bCs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lang w:val="en-US" w:eastAsia="zh-CN"/>
        </w:rPr>
        <w:t>河南省（42个）：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郑州市金水区南阳新村街道开元小区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郑州市二七区福华街街道铁道京广家园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郑州市管城回族区航海东路街道金盾未来花园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郑州市新郑市孟庄镇洪府村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郑州市二七区长江路街道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郑州市二七区嵩山路街道望江居社区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郑州市管城回族区陇海马路街道海棠湾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郑州市管城回族区航海东路街道芦邢庄花苑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郑州市荥阳市乔楼镇狮村社区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郑州市荥阳市贾峪镇周垌村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郑州市新郑市教育园区温莎城堡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郑州市新郑市教育园区永泽·上公馆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郑州市惠济区迎宾路街道西黄刘村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郑州市金水区未来路街道沈庄新城南区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郑州市金水区未来路街道燕庄广场郑州地铁6号线施工工地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郑州市新郑市教育园区正商瑞钻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郑州市新郑市教育园区小乔社区吉祥公寓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郑州市管城区航海东路街道正商蓝钻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郑州市金水区东风路街道豫馨苑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郑州市金水区丰庆路街道普罗旺世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郑州市金水区丰庆路街道中鼎花园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郑州市经开区明湖办事处第二大街教学研究室家属院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郑州市新密市白寨镇三岔口村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郑州市荥阳市京城路街道万业金城小区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郑州市新郑市孟庄镇鸡王社区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郑州市二七区建中街街道西福民小区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郑州市二七区福华街街道油漆厂家属院(132号院)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郑州新郑教育园区小乔社区连家公寓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商丘市梁园区大商新玛特(商丘市梁园区凯旋东街与神火大道交叉口东南150米)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商丘市睢阳区世纪花园小区(金世纪广场西侧)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商丘市城乡一体化示范区周庄社区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商丘市梁园区金桂苑小区(青年路与健康路西北角)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商丘市第一人民医院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商丘市帝景南苑北区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商丘市睢阳区妇幼保健院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驻马店市柏城街道办事处东关社区新洪路一巷区域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驻马店市遂平县濯阳街道魏家胡同三巷以南、小魏庄中心路以东、魏家胡同五巷以北、金山路南段以西合围区域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驻马店市正阳县吕河乡(除杨店行政村外)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驻马店市正阳县兰青乡(除兰青行政村外)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驻马店市正阳县袁寨镇(除付庄行政村外)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开封市尉氏县庄头镇(除前曹村、后曹村、于家村、文家村、刘家村、孙庄村、田家村)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lang w:val="en-US" w:eastAsia="zh-CN"/>
        </w:rPr>
        <w:t>许昌市东城区莲城大道1号恒达·名门尚居4号楼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ascii="Times New Roman" w:hAnsi="Times New Roman" w:cs="Times New Roman"/>
        </w:rPr>
      </w:pPr>
      <w:r>
        <w:rPr>
          <w:rFonts w:hint="eastAsia" w:ascii="Times New Roman" w:hAnsi="Times New Roman" w:eastAsia="仿宋_GB2312" w:cs="Times New Roman"/>
          <w:color w:val="000000"/>
        </w:rPr>
        <w:t>请按照《全面做好新冠肺炎疫情常态化防控工作方案（第</w:t>
      </w:r>
      <w:r>
        <w:rPr>
          <w:rFonts w:hint="eastAsia" w:ascii="Times New Roman" w:hAnsi="Times New Roman" w:eastAsia="仿宋_GB2312" w:cs="Times New Roman"/>
          <w:color w:val="000000"/>
          <w:lang w:eastAsia="zh-CN"/>
        </w:rPr>
        <w:t>六</w:t>
      </w:r>
      <w:r>
        <w:rPr>
          <w:rFonts w:hint="eastAsia" w:ascii="Times New Roman" w:hAnsi="Times New Roman" w:eastAsia="仿宋_GB2312" w:cs="Times New Roman"/>
          <w:color w:val="000000"/>
        </w:rPr>
        <w:t>版）》有关要求，严格做好上述风险地区来泰人员的排查、检测和管控工作。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rPr>
          <w:rFonts w:hint="eastAsia" w:ascii="Times New Roman" w:hAnsi="Times New Roman" w:eastAsia="仿宋_GB2312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3200" w:firstLineChars="1000"/>
        <w:textAlignment w:val="baseline"/>
        <w:rPr>
          <w:rFonts w:ascii="Times New Roman" w:hAnsi="Times New Roman" w:eastAsia="仿宋_GB2312" w:cs="Times New Roman"/>
          <w:color w:val="000000"/>
        </w:rPr>
      </w:pPr>
      <w:r>
        <w:rPr>
          <w:rFonts w:hint="eastAsia" w:ascii="Times New Roman" w:hAnsi="Times New Roman" w:eastAsia="仿宋_GB2312" w:cs="Times New Roman"/>
          <w:color w:val="000000"/>
        </w:rPr>
        <w:t>市委统筹疫情防控与经济运行工作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2240" w:firstLineChars="700"/>
        <w:textAlignment w:val="baseline"/>
        <w:rPr>
          <w:rFonts w:ascii="Times New Roman" w:hAnsi="Times New Roman" w:eastAsia="仿宋_GB2312" w:cs="Times New Roman"/>
          <w:color w:val="000000"/>
        </w:rPr>
      </w:pPr>
      <w:r>
        <w:rPr>
          <w:rFonts w:hint="eastAsia" w:ascii="Times New Roman" w:hAnsi="Times New Roman" w:eastAsia="仿宋_GB2312" w:cs="Times New Roman"/>
          <w:color w:val="000000"/>
        </w:rPr>
        <w:t>领导小组（指挥部）办公室疫情防治与专家组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4480" w:firstLineChars="1400"/>
        <w:textAlignment w:val="baseline"/>
        <w:rPr>
          <w:rFonts w:hint="eastAsia"/>
          <w:lang w:eastAsia="zh-CN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color w:val="000000"/>
        </w:rPr>
        <w:t>2021</w:t>
      </w:r>
      <w:r>
        <w:rPr>
          <w:rFonts w:hint="eastAsia" w:ascii="Times New Roman" w:hAnsi="Times New Roman" w:eastAsia="仿宋_GB2312" w:cs="Times New Roman"/>
          <w:color w:val="000000"/>
        </w:rPr>
        <w:t>年</w:t>
      </w:r>
      <w:r>
        <w:rPr>
          <w:rFonts w:hint="eastAsia" w:ascii="Times New Roman" w:hAnsi="Times New Roman" w:eastAsia="仿宋_GB2312" w:cs="Times New Roman"/>
          <w:color w:val="000000"/>
          <w:lang w:val="en-US" w:eastAsia="zh-CN"/>
        </w:rPr>
        <w:t>8</w:t>
      </w:r>
      <w:r>
        <w:rPr>
          <w:rFonts w:hint="eastAsia" w:ascii="Times New Roman" w:hAnsi="Times New Roman" w:eastAsia="仿宋_GB2312" w:cs="Times New Roman"/>
          <w:color w:val="000000"/>
        </w:rPr>
        <w:t>月</w:t>
      </w:r>
      <w:r>
        <w:rPr>
          <w:rFonts w:hint="eastAsia" w:ascii="Times New Roman" w:hAnsi="Times New Roman" w:eastAsia="仿宋_GB2312" w:cs="Times New Roman"/>
          <w:color w:val="000000"/>
          <w:lang w:val="en-US" w:eastAsia="zh-CN"/>
        </w:rPr>
        <w:t>16</w:t>
      </w:r>
      <w:r>
        <w:rPr>
          <w:rFonts w:hint="eastAsia" w:ascii="Times New Roman" w:hAnsi="Times New Roman" w:eastAsia="仿宋_GB2312" w:cs="Times New Roman"/>
          <w:color w:val="000000"/>
        </w:rPr>
        <w:t>日</w:t>
      </w:r>
    </w:p>
    <w:sectPr>
      <w:footerReference r:id="rId3" w:type="default"/>
      <w:pgSz w:w="11906" w:h="16838"/>
      <w:pgMar w:top="1928" w:right="1417" w:bottom="1871" w:left="1417" w:header="1361" w:footer="1474" w:gutter="0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71D71"/>
    <w:rsid w:val="000731F9"/>
    <w:rsid w:val="000C2916"/>
    <w:rsid w:val="000C45B2"/>
    <w:rsid w:val="001C4081"/>
    <w:rsid w:val="002A67AB"/>
    <w:rsid w:val="00483C08"/>
    <w:rsid w:val="004A0AFB"/>
    <w:rsid w:val="005448B6"/>
    <w:rsid w:val="00571D71"/>
    <w:rsid w:val="00664B33"/>
    <w:rsid w:val="00671208"/>
    <w:rsid w:val="007A6484"/>
    <w:rsid w:val="00A23152"/>
    <w:rsid w:val="00B50792"/>
    <w:rsid w:val="00C537AD"/>
    <w:rsid w:val="0188275C"/>
    <w:rsid w:val="02A64EBB"/>
    <w:rsid w:val="03BE139C"/>
    <w:rsid w:val="03E51A50"/>
    <w:rsid w:val="03F02C63"/>
    <w:rsid w:val="03F53BB1"/>
    <w:rsid w:val="04103EB5"/>
    <w:rsid w:val="044A20C7"/>
    <w:rsid w:val="04BA3F43"/>
    <w:rsid w:val="051C516F"/>
    <w:rsid w:val="05CA2CF9"/>
    <w:rsid w:val="05FE2A16"/>
    <w:rsid w:val="066966A0"/>
    <w:rsid w:val="06A83792"/>
    <w:rsid w:val="06B955B5"/>
    <w:rsid w:val="06C06B79"/>
    <w:rsid w:val="06CD3F06"/>
    <w:rsid w:val="07512858"/>
    <w:rsid w:val="07A74CAD"/>
    <w:rsid w:val="07D33E1F"/>
    <w:rsid w:val="07F60C1D"/>
    <w:rsid w:val="08730195"/>
    <w:rsid w:val="097E45CC"/>
    <w:rsid w:val="09823AC8"/>
    <w:rsid w:val="099B2E89"/>
    <w:rsid w:val="0A44785E"/>
    <w:rsid w:val="0A7C1716"/>
    <w:rsid w:val="0AA8255F"/>
    <w:rsid w:val="0B46361C"/>
    <w:rsid w:val="0B9F0464"/>
    <w:rsid w:val="0BAB785F"/>
    <w:rsid w:val="0BBD70B4"/>
    <w:rsid w:val="0C0A6DEE"/>
    <w:rsid w:val="0C4D6AE3"/>
    <w:rsid w:val="0CF426D1"/>
    <w:rsid w:val="0CFA3431"/>
    <w:rsid w:val="0DBC2F97"/>
    <w:rsid w:val="0DC06BA5"/>
    <w:rsid w:val="0E030E46"/>
    <w:rsid w:val="0E5053B4"/>
    <w:rsid w:val="0E602168"/>
    <w:rsid w:val="0E771B83"/>
    <w:rsid w:val="0E7D4D9C"/>
    <w:rsid w:val="0E8167B6"/>
    <w:rsid w:val="0E9757BB"/>
    <w:rsid w:val="0EB65DB5"/>
    <w:rsid w:val="0F581197"/>
    <w:rsid w:val="0F8232D9"/>
    <w:rsid w:val="0FC06628"/>
    <w:rsid w:val="0FC17D61"/>
    <w:rsid w:val="0FE56DAC"/>
    <w:rsid w:val="10296BCF"/>
    <w:rsid w:val="104D4414"/>
    <w:rsid w:val="10BC3254"/>
    <w:rsid w:val="10D07DC2"/>
    <w:rsid w:val="11047527"/>
    <w:rsid w:val="11130532"/>
    <w:rsid w:val="11D82E1A"/>
    <w:rsid w:val="11EA52B5"/>
    <w:rsid w:val="11EC3B8A"/>
    <w:rsid w:val="11EF7C0A"/>
    <w:rsid w:val="12A548C7"/>
    <w:rsid w:val="12AD5F74"/>
    <w:rsid w:val="13E73905"/>
    <w:rsid w:val="13E9065D"/>
    <w:rsid w:val="140730B0"/>
    <w:rsid w:val="142365A4"/>
    <w:rsid w:val="152E5948"/>
    <w:rsid w:val="155E4970"/>
    <w:rsid w:val="16777019"/>
    <w:rsid w:val="172E3D76"/>
    <w:rsid w:val="174B2902"/>
    <w:rsid w:val="179F1CA9"/>
    <w:rsid w:val="17F334D1"/>
    <w:rsid w:val="181F3B2D"/>
    <w:rsid w:val="18DA66EB"/>
    <w:rsid w:val="19491380"/>
    <w:rsid w:val="19D04668"/>
    <w:rsid w:val="19E90C4E"/>
    <w:rsid w:val="19EF684C"/>
    <w:rsid w:val="1A077F69"/>
    <w:rsid w:val="1B106495"/>
    <w:rsid w:val="1B175EB6"/>
    <w:rsid w:val="1BB30851"/>
    <w:rsid w:val="1BB32F9A"/>
    <w:rsid w:val="1BC12C0B"/>
    <w:rsid w:val="1C226145"/>
    <w:rsid w:val="1CDD54AD"/>
    <w:rsid w:val="1D125839"/>
    <w:rsid w:val="1D2A3A2E"/>
    <w:rsid w:val="1D81369B"/>
    <w:rsid w:val="1D8E3BB4"/>
    <w:rsid w:val="1DCF610C"/>
    <w:rsid w:val="1DD62D80"/>
    <w:rsid w:val="1EAD5800"/>
    <w:rsid w:val="1F216A2D"/>
    <w:rsid w:val="1F5F41A2"/>
    <w:rsid w:val="202325E8"/>
    <w:rsid w:val="20B2022D"/>
    <w:rsid w:val="20FA519D"/>
    <w:rsid w:val="217833C5"/>
    <w:rsid w:val="218A3305"/>
    <w:rsid w:val="219F0813"/>
    <w:rsid w:val="21B30273"/>
    <w:rsid w:val="21BF5BBE"/>
    <w:rsid w:val="21D35174"/>
    <w:rsid w:val="22F51BD7"/>
    <w:rsid w:val="231C3948"/>
    <w:rsid w:val="23446B8A"/>
    <w:rsid w:val="241D1094"/>
    <w:rsid w:val="24371AF5"/>
    <w:rsid w:val="245C66BF"/>
    <w:rsid w:val="24747D0D"/>
    <w:rsid w:val="24B8144D"/>
    <w:rsid w:val="24CC16F2"/>
    <w:rsid w:val="24FF3B0B"/>
    <w:rsid w:val="25414E72"/>
    <w:rsid w:val="258E7EFD"/>
    <w:rsid w:val="25926503"/>
    <w:rsid w:val="262F32EA"/>
    <w:rsid w:val="268F0139"/>
    <w:rsid w:val="26AD0105"/>
    <w:rsid w:val="26D96C79"/>
    <w:rsid w:val="26EB395A"/>
    <w:rsid w:val="26EF30AC"/>
    <w:rsid w:val="27253B4B"/>
    <w:rsid w:val="273E6379"/>
    <w:rsid w:val="27972239"/>
    <w:rsid w:val="27CC52DD"/>
    <w:rsid w:val="288845E4"/>
    <w:rsid w:val="28A13587"/>
    <w:rsid w:val="28DE7DA3"/>
    <w:rsid w:val="28F30F25"/>
    <w:rsid w:val="29111925"/>
    <w:rsid w:val="29AF2069"/>
    <w:rsid w:val="29D64538"/>
    <w:rsid w:val="29F008AE"/>
    <w:rsid w:val="2A1A5B7B"/>
    <w:rsid w:val="2B2A7CA3"/>
    <w:rsid w:val="2B4D0567"/>
    <w:rsid w:val="2B5C520C"/>
    <w:rsid w:val="2BE52520"/>
    <w:rsid w:val="2C0D77AB"/>
    <w:rsid w:val="2C3E60EB"/>
    <w:rsid w:val="2CCD4CF1"/>
    <w:rsid w:val="2D136A4C"/>
    <w:rsid w:val="2D225382"/>
    <w:rsid w:val="2D711DD6"/>
    <w:rsid w:val="2D7F1C31"/>
    <w:rsid w:val="2D891142"/>
    <w:rsid w:val="2DB629DC"/>
    <w:rsid w:val="2DDB45F6"/>
    <w:rsid w:val="2E4B379E"/>
    <w:rsid w:val="2ECC1B19"/>
    <w:rsid w:val="2F0C0FBC"/>
    <w:rsid w:val="2F4E0ED5"/>
    <w:rsid w:val="2F5D76DF"/>
    <w:rsid w:val="2FB93280"/>
    <w:rsid w:val="30242406"/>
    <w:rsid w:val="3048761F"/>
    <w:rsid w:val="30515FAE"/>
    <w:rsid w:val="306807AD"/>
    <w:rsid w:val="31025FB5"/>
    <w:rsid w:val="31383EC0"/>
    <w:rsid w:val="31D3054C"/>
    <w:rsid w:val="320660A3"/>
    <w:rsid w:val="32280CF4"/>
    <w:rsid w:val="32400C40"/>
    <w:rsid w:val="32592BD8"/>
    <w:rsid w:val="328D397C"/>
    <w:rsid w:val="330B3B86"/>
    <w:rsid w:val="33C34FEB"/>
    <w:rsid w:val="341E58DB"/>
    <w:rsid w:val="346D0888"/>
    <w:rsid w:val="34854483"/>
    <w:rsid w:val="34F35BE0"/>
    <w:rsid w:val="3504731D"/>
    <w:rsid w:val="35264E97"/>
    <w:rsid w:val="3532685B"/>
    <w:rsid w:val="35397092"/>
    <w:rsid w:val="35C95F9F"/>
    <w:rsid w:val="35E271AC"/>
    <w:rsid w:val="381128B2"/>
    <w:rsid w:val="38A20CF1"/>
    <w:rsid w:val="393D4E8A"/>
    <w:rsid w:val="39A10D48"/>
    <w:rsid w:val="39B10F20"/>
    <w:rsid w:val="3ACF07BF"/>
    <w:rsid w:val="3AD14E31"/>
    <w:rsid w:val="3AD47CDE"/>
    <w:rsid w:val="3B103F8E"/>
    <w:rsid w:val="3B251DE7"/>
    <w:rsid w:val="3B5B7DDF"/>
    <w:rsid w:val="3CC33F89"/>
    <w:rsid w:val="3D495193"/>
    <w:rsid w:val="3D666DC1"/>
    <w:rsid w:val="3E3213C7"/>
    <w:rsid w:val="3E55511A"/>
    <w:rsid w:val="3EA5400A"/>
    <w:rsid w:val="3F442F30"/>
    <w:rsid w:val="3F4A693F"/>
    <w:rsid w:val="3FE01E76"/>
    <w:rsid w:val="3FF07EAA"/>
    <w:rsid w:val="406B284C"/>
    <w:rsid w:val="409C6243"/>
    <w:rsid w:val="40B20554"/>
    <w:rsid w:val="40C8663B"/>
    <w:rsid w:val="40F74181"/>
    <w:rsid w:val="40FD7B92"/>
    <w:rsid w:val="417F7E51"/>
    <w:rsid w:val="41883348"/>
    <w:rsid w:val="41F94606"/>
    <w:rsid w:val="41FE6841"/>
    <w:rsid w:val="420C7604"/>
    <w:rsid w:val="42571524"/>
    <w:rsid w:val="4268010F"/>
    <w:rsid w:val="432B10F1"/>
    <w:rsid w:val="43D76945"/>
    <w:rsid w:val="446E7F92"/>
    <w:rsid w:val="447F46F5"/>
    <w:rsid w:val="449578F8"/>
    <w:rsid w:val="450378BE"/>
    <w:rsid w:val="45D601B2"/>
    <w:rsid w:val="46207C66"/>
    <w:rsid w:val="46475EBA"/>
    <w:rsid w:val="46497DF1"/>
    <w:rsid w:val="46971740"/>
    <w:rsid w:val="475902DC"/>
    <w:rsid w:val="476A1CEB"/>
    <w:rsid w:val="4793552B"/>
    <w:rsid w:val="47A87D7E"/>
    <w:rsid w:val="48245BAE"/>
    <w:rsid w:val="49240301"/>
    <w:rsid w:val="49290D3D"/>
    <w:rsid w:val="495841EB"/>
    <w:rsid w:val="4A0C799B"/>
    <w:rsid w:val="4A81053D"/>
    <w:rsid w:val="4A901800"/>
    <w:rsid w:val="4AB832AF"/>
    <w:rsid w:val="4B46762B"/>
    <w:rsid w:val="4BAB04B1"/>
    <w:rsid w:val="4CAE6DC1"/>
    <w:rsid w:val="4D6206EA"/>
    <w:rsid w:val="4DDF2293"/>
    <w:rsid w:val="4E2B79FD"/>
    <w:rsid w:val="4E381F0C"/>
    <w:rsid w:val="4EE60B66"/>
    <w:rsid w:val="4F160BD9"/>
    <w:rsid w:val="4F46202E"/>
    <w:rsid w:val="4FF45115"/>
    <w:rsid w:val="50771071"/>
    <w:rsid w:val="50B62CE1"/>
    <w:rsid w:val="50CF4343"/>
    <w:rsid w:val="50DE033B"/>
    <w:rsid w:val="50F904B3"/>
    <w:rsid w:val="50FA7A14"/>
    <w:rsid w:val="51262A39"/>
    <w:rsid w:val="51D9536E"/>
    <w:rsid w:val="52465917"/>
    <w:rsid w:val="526A3DFE"/>
    <w:rsid w:val="52783038"/>
    <w:rsid w:val="528A2E0E"/>
    <w:rsid w:val="52AD5ED2"/>
    <w:rsid w:val="52CA6931"/>
    <w:rsid w:val="533B30A0"/>
    <w:rsid w:val="534D6A4C"/>
    <w:rsid w:val="535739DE"/>
    <w:rsid w:val="535C4BE5"/>
    <w:rsid w:val="53657645"/>
    <w:rsid w:val="53A50C0F"/>
    <w:rsid w:val="53AA47E6"/>
    <w:rsid w:val="543C7791"/>
    <w:rsid w:val="54F752B0"/>
    <w:rsid w:val="55165719"/>
    <w:rsid w:val="5530073C"/>
    <w:rsid w:val="55F01BB3"/>
    <w:rsid w:val="56044142"/>
    <w:rsid w:val="5667037B"/>
    <w:rsid w:val="568863D3"/>
    <w:rsid w:val="56D75D2D"/>
    <w:rsid w:val="57235AFA"/>
    <w:rsid w:val="57E06632"/>
    <w:rsid w:val="58E858AA"/>
    <w:rsid w:val="59572390"/>
    <w:rsid w:val="59B052A7"/>
    <w:rsid w:val="59DC29EB"/>
    <w:rsid w:val="5A5B5CAD"/>
    <w:rsid w:val="5AD8608B"/>
    <w:rsid w:val="5B1E5AC5"/>
    <w:rsid w:val="5B2820AC"/>
    <w:rsid w:val="5B4A42FC"/>
    <w:rsid w:val="5B6F2F9F"/>
    <w:rsid w:val="5B7D5145"/>
    <w:rsid w:val="5B8B7E92"/>
    <w:rsid w:val="5B9013E1"/>
    <w:rsid w:val="5BC505DB"/>
    <w:rsid w:val="5BCE1996"/>
    <w:rsid w:val="5BD66972"/>
    <w:rsid w:val="5C30413A"/>
    <w:rsid w:val="5C7D728E"/>
    <w:rsid w:val="5CC20B70"/>
    <w:rsid w:val="5CFE76FC"/>
    <w:rsid w:val="5D535A86"/>
    <w:rsid w:val="5D6672D4"/>
    <w:rsid w:val="5D782812"/>
    <w:rsid w:val="5D844EAA"/>
    <w:rsid w:val="5DBD1D36"/>
    <w:rsid w:val="5E2813FB"/>
    <w:rsid w:val="5E3032A2"/>
    <w:rsid w:val="5EEF7E79"/>
    <w:rsid w:val="5EF93054"/>
    <w:rsid w:val="5FA249EA"/>
    <w:rsid w:val="600B3D08"/>
    <w:rsid w:val="602D1F65"/>
    <w:rsid w:val="60596599"/>
    <w:rsid w:val="605D53DE"/>
    <w:rsid w:val="60792282"/>
    <w:rsid w:val="611D3687"/>
    <w:rsid w:val="61533B1E"/>
    <w:rsid w:val="61B83CC2"/>
    <w:rsid w:val="621E61CD"/>
    <w:rsid w:val="62D4470D"/>
    <w:rsid w:val="6377111D"/>
    <w:rsid w:val="63AB22CD"/>
    <w:rsid w:val="63BE177F"/>
    <w:rsid w:val="63BF4D9B"/>
    <w:rsid w:val="645B2E1B"/>
    <w:rsid w:val="649A5E5A"/>
    <w:rsid w:val="65A41014"/>
    <w:rsid w:val="65C413BE"/>
    <w:rsid w:val="65D42C68"/>
    <w:rsid w:val="65EE6B24"/>
    <w:rsid w:val="665807F1"/>
    <w:rsid w:val="665C6525"/>
    <w:rsid w:val="66702C77"/>
    <w:rsid w:val="667376D8"/>
    <w:rsid w:val="66AF2C0D"/>
    <w:rsid w:val="66F26CF2"/>
    <w:rsid w:val="679010D6"/>
    <w:rsid w:val="67AA0C90"/>
    <w:rsid w:val="68845BB8"/>
    <w:rsid w:val="689813BF"/>
    <w:rsid w:val="689A6865"/>
    <w:rsid w:val="68B640AB"/>
    <w:rsid w:val="68BB4816"/>
    <w:rsid w:val="6967062C"/>
    <w:rsid w:val="697A546B"/>
    <w:rsid w:val="69823B4F"/>
    <w:rsid w:val="699F21CB"/>
    <w:rsid w:val="69D21F21"/>
    <w:rsid w:val="6A4E774B"/>
    <w:rsid w:val="6A4F723F"/>
    <w:rsid w:val="6A8E4642"/>
    <w:rsid w:val="6B1715BE"/>
    <w:rsid w:val="6BAD5487"/>
    <w:rsid w:val="6BF925F2"/>
    <w:rsid w:val="6C074D30"/>
    <w:rsid w:val="6C883D3E"/>
    <w:rsid w:val="6CE47DA3"/>
    <w:rsid w:val="6CF641AD"/>
    <w:rsid w:val="6DC620BA"/>
    <w:rsid w:val="6DE9369D"/>
    <w:rsid w:val="6E145B6F"/>
    <w:rsid w:val="6E2C0B76"/>
    <w:rsid w:val="6E8324CE"/>
    <w:rsid w:val="6EA25986"/>
    <w:rsid w:val="6F0223C1"/>
    <w:rsid w:val="6F12035D"/>
    <w:rsid w:val="6F5D2D4E"/>
    <w:rsid w:val="6F6A0416"/>
    <w:rsid w:val="6FAB380F"/>
    <w:rsid w:val="70976DCF"/>
    <w:rsid w:val="70C17FFF"/>
    <w:rsid w:val="70DA4891"/>
    <w:rsid w:val="71251887"/>
    <w:rsid w:val="714B5B70"/>
    <w:rsid w:val="71532B96"/>
    <w:rsid w:val="71C45867"/>
    <w:rsid w:val="71F977DB"/>
    <w:rsid w:val="72101459"/>
    <w:rsid w:val="72632FAD"/>
    <w:rsid w:val="72C33DE4"/>
    <w:rsid w:val="73BD00FC"/>
    <w:rsid w:val="73FB0A02"/>
    <w:rsid w:val="742008FA"/>
    <w:rsid w:val="744E54CA"/>
    <w:rsid w:val="748326B0"/>
    <w:rsid w:val="75806DB8"/>
    <w:rsid w:val="759C1C9D"/>
    <w:rsid w:val="75A06AE7"/>
    <w:rsid w:val="75C76BA1"/>
    <w:rsid w:val="76457DCA"/>
    <w:rsid w:val="76631FE0"/>
    <w:rsid w:val="76E54A78"/>
    <w:rsid w:val="77401AC3"/>
    <w:rsid w:val="775E1881"/>
    <w:rsid w:val="777659A3"/>
    <w:rsid w:val="77AE1FC3"/>
    <w:rsid w:val="7872267B"/>
    <w:rsid w:val="789414FE"/>
    <w:rsid w:val="78EF544E"/>
    <w:rsid w:val="78FD4600"/>
    <w:rsid w:val="78FE4BC5"/>
    <w:rsid w:val="79530399"/>
    <w:rsid w:val="79761549"/>
    <w:rsid w:val="79AE39D9"/>
    <w:rsid w:val="79B67C18"/>
    <w:rsid w:val="7A4C1514"/>
    <w:rsid w:val="7A7C2E97"/>
    <w:rsid w:val="7B2C4C76"/>
    <w:rsid w:val="7B4C6490"/>
    <w:rsid w:val="7B8002E5"/>
    <w:rsid w:val="7B932A79"/>
    <w:rsid w:val="7C031489"/>
    <w:rsid w:val="7C414C5D"/>
    <w:rsid w:val="7C5257D8"/>
    <w:rsid w:val="7CD63B43"/>
    <w:rsid w:val="7D5042A4"/>
    <w:rsid w:val="7DC8382F"/>
    <w:rsid w:val="7E087C95"/>
    <w:rsid w:val="7E4218E2"/>
    <w:rsid w:val="7ED931C8"/>
    <w:rsid w:val="7EF72D8C"/>
    <w:rsid w:val="7F0D6F89"/>
    <w:rsid w:val="7F107259"/>
    <w:rsid w:val="7F2F0609"/>
    <w:rsid w:val="7F63257A"/>
    <w:rsid w:val="7F8C1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4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99"/>
    <w:rPr>
      <w:rFonts w:ascii="Times New Roman" w:hAnsi="Times New Roman" w:cs="Times New Roman"/>
      <w:sz w:val="24"/>
      <w:szCs w:val="24"/>
    </w:rPr>
  </w:style>
  <w:style w:type="character" w:styleId="9">
    <w:name w:val="Strong"/>
    <w:basedOn w:val="8"/>
    <w:qFormat/>
    <w:uiPriority w:val="99"/>
    <w:rPr>
      <w:rFonts w:cs="Times New Roman"/>
      <w:b/>
    </w:rPr>
  </w:style>
  <w:style w:type="character" w:styleId="10">
    <w:name w:val="FollowedHyperlink"/>
    <w:basedOn w:val="8"/>
    <w:semiHidden/>
    <w:unhideWhenUsed/>
    <w:qFormat/>
    <w:uiPriority w:val="99"/>
    <w:rPr>
      <w:color w:val="505050"/>
      <w:u w:val="none"/>
    </w:rPr>
  </w:style>
  <w:style w:type="character" w:styleId="11">
    <w:name w:val="Emphasis"/>
    <w:basedOn w:val="8"/>
    <w:qFormat/>
    <w:locked/>
    <w:uiPriority w:val="0"/>
  </w:style>
  <w:style w:type="character" w:styleId="12">
    <w:name w:val="Hyperlink"/>
    <w:basedOn w:val="8"/>
    <w:semiHidden/>
    <w:unhideWhenUsed/>
    <w:qFormat/>
    <w:uiPriority w:val="99"/>
    <w:rPr>
      <w:color w:val="505050"/>
      <w:u w:val="none"/>
    </w:rPr>
  </w:style>
  <w:style w:type="character" w:customStyle="1" w:styleId="13">
    <w:name w:val="Footer Char"/>
    <w:basedOn w:val="8"/>
    <w:link w:val="4"/>
    <w:qFormat/>
    <w:locked/>
    <w:uiPriority w:val="99"/>
    <w:rPr>
      <w:rFonts w:ascii="Calibri" w:hAnsi="Calibri" w:cs="仿宋_GB2312"/>
      <w:sz w:val="18"/>
      <w:szCs w:val="18"/>
    </w:rPr>
  </w:style>
  <w:style w:type="character" w:customStyle="1" w:styleId="14">
    <w:name w:val="Header Char"/>
    <w:basedOn w:val="8"/>
    <w:link w:val="5"/>
    <w:qFormat/>
    <w:locked/>
    <w:uiPriority w:val="99"/>
    <w:rPr>
      <w:rFonts w:ascii="Calibri" w:hAnsi="Calibri" w:cs="仿宋_GB2312"/>
      <w:sz w:val="18"/>
      <w:szCs w:val="18"/>
    </w:rPr>
  </w:style>
  <w:style w:type="character" w:customStyle="1" w:styleId="15">
    <w:name w:val="hover"/>
    <w:basedOn w:val="8"/>
    <w:qFormat/>
    <w:uiPriority w:val="0"/>
  </w:style>
  <w:style w:type="character" w:customStyle="1" w:styleId="16">
    <w:name w:val="hover1"/>
    <w:basedOn w:val="8"/>
    <w:qFormat/>
    <w:uiPriority w:val="0"/>
    <w:rPr>
      <w:color w:val="F34343"/>
    </w:rPr>
  </w:style>
  <w:style w:type="character" w:customStyle="1" w:styleId="17">
    <w:name w:val="red"/>
    <w:basedOn w:val="8"/>
    <w:qFormat/>
    <w:uiPriority w:val="0"/>
    <w:rPr>
      <w:b/>
      <w:bCs/>
      <w:color w:val="FFFFFF"/>
      <w:sz w:val="21"/>
      <w:szCs w:val="21"/>
      <w:shd w:val="clear" w:fill="BA3022"/>
    </w:rPr>
  </w:style>
  <w:style w:type="character" w:customStyle="1" w:styleId="18">
    <w:name w:val="jtshare_to"/>
    <w:basedOn w:val="8"/>
    <w:qFormat/>
    <w:uiPriority w:val="0"/>
    <w:rPr>
      <w:sz w:val="21"/>
      <w:szCs w:val="21"/>
    </w:rPr>
  </w:style>
  <w:style w:type="character" w:customStyle="1" w:styleId="19">
    <w:name w:val="jtshare_to1"/>
    <w:basedOn w:val="8"/>
    <w:qFormat/>
    <w:uiPriority w:val="0"/>
    <w:rPr>
      <w:vanish/>
      <w:sz w:val="21"/>
      <w:szCs w:val="21"/>
    </w:rPr>
  </w:style>
  <w:style w:type="character" w:customStyle="1" w:styleId="20">
    <w:name w:val="jtshare_to2"/>
    <w:basedOn w:val="8"/>
    <w:qFormat/>
    <w:uiPriority w:val="0"/>
    <w:rPr>
      <w:vanish/>
      <w:sz w:val="21"/>
      <w:szCs w:val="21"/>
    </w:rPr>
  </w:style>
  <w:style w:type="character" w:customStyle="1" w:styleId="21">
    <w:name w:val="green"/>
    <w:basedOn w:val="8"/>
    <w:qFormat/>
    <w:uiPriority w:val="0"/>
    <w:rPr>
      <w:color w:val="333333"/>
    </w:rPr>
  </w:style>
  <w:style w:type="character" w:customStyle="1" w:styleId="22">
    <w:name w:val="nth-child(2n+1)"/>
    <w:basedOn w:val="8"/>
    <w:qFormat/>
    <w:uiPriority w:val="0"/>
  </w:style>
  <w:style w:type="character" w:customStyle="1" w:styleId="23">
    <w:name w:val="jtshare_to_b"/>
    <w:basedOn w:val="8"/>
    <w:qFormat/>
    <w:uiPriority w:val="0"/>
    <w:rPr>
      <w:rFonts w:ascii="微软雅黑" w:hAnsi="微软雅黑" w:eastAsia="微软雅黑" w:cs="微软雅黑"/>
      <w:shd w:val="clear" w:fill="F1F1F1"/>
    </w:rPr>
  </w:style>
  <w:style w:type="character" w:customStyle="1" w:styleId="24">
    <w:name w:val="jtshare_to_b1"/>
    <w:basedOn w:val="8"/>
    <w:qFormat/>
    <w:uiPriority w:val="0"/>
    <w:rPr>
      <w:rFonts w:hint="eastAsia" w:ascii="微软雅黑" w:hAnsi="微软雅黑" w:eastAsia="微软雅黑" w:cs="微软雅黑"/>
      <w:shd w:val="clear" w:fill="F1F1F1"/>
    </w:rPr>
  </w:style>
  <w:style w:type="character" w:customStyle="1" w:styleId="25">
    <w:name w:val="fl"/>
    <w:basedOn w:val="8"/>
    <w:qFormat/>
    <w:uiPriority w:val="0"/>
  </w:style>
  <w:style w:type="character" w:customStyle="1" w:styleId="26">
    <w:name w:val="fz12"/>
    <w:basedOn w:val="8"/>
    <w:qFormat/>
    <w:uiPriority w:val="0"/>
    <w:rPr>
      <w:color w:val="999999"/>
    </w:rPr>
  </w:style>
  <w:style w:type="character" w:customStyle="1" w:styleId="27">
    <w:name w:val="w150"/>
    <w:basedOn w:val="8"/>
    <w:qFormat/>
    <w:uiPriority w:val="0"/>
  </w:style>
  <w:style w:type="character" w:customStyle="1" w:styleId="28">
    <w:name w:val="comment_digit2"/>
    <w:basedOn w:val="8"/>
    <w:qFormat/>
    <w:uiPriority w:val="0"/>
  </w:style>
  <w:style w:type="character" w:customStyle="1" w:styleId="29">
    <w:name w:val="jtshare_to3"/>
    <w:basedOn w:val="8"/>
    <w:qFormat/>
    <w:uiPriority w:val="0"/>
    <w:rPr>
      <w:rFonts w:ascii="微软雅黑" w:hAnsi="微软雅黑" w:eastAsia="微软雅黑" w:cs="微软雅黑"/>
      <w:shd w:val="clear" w:fill="F1F1F1"/>
    </w:rPr>
  </w:style>
  <w:style w:type="character" w:customStyle="1" w:styleId="30">
    <w:name w:val="jtshare_to4"/>
    <w:basedOn w:val="8"/>
    <w:qFormat/>
    <w:uiPriority w:val="0"/>
    <w:rPr>
      <w:sz w:val="21"/>
      <w:szCs w:val="21"/>
    </w:rPr>
  </w:style>
  <w:style w:type="character" w:customStyle="1" w:styleId="31">
    <w:name w:val="jtshare_to5"/>
    <w:basedOn w:val="8"/>
    <w:qFormat/>
    <w:uiPriority w:val="0"/>
    <w:rPr>
      <w:vanish/>
      <w:sz w:val="21"/>
      <w:szCs w:val="21"/>
    </w:rPr>
  </w:style>
  <w:style w:type="character" w:customStyle="1" w:styleId="32">
    <w:name w:val="jtshare_to6"/>
    <w:basedOn w:val="8"/>
    <w:qFormat/>
    <w:uiPriority w:val="0"/>
    <w:rPr>
      <w:rFonts w:hint="eastAsia" w:ascii="微软雅黑" w:hAnsi="微软雅黑" w:eastAsia="微软雅黑" w:cs="微软雅黑"/>
      <w:shd w:val="clear" w:fill="F1F1F1"/>
    </w:rPr>
  </w:style>
  <w:style w:type="character" w:customStyle="1" w:styleId="33">
    <w:name w:val="jtshare_to7"/>
    <w:basedOn w:val="8"/>
    <w:qFormat/>
    <w:uiPriority w:val="0"/>
    <w:rPr>
      <w:sz w:val="18"/>
      <w:szCs w:val="18"/>
    </w:rPr>
  </w:style>
  <w:style w:type="character" w:customStyle="1" w:styleId="34">
    <w:name w:val="jtshare_to8"/>
    <w:basedOn w:val="8"/>
    <w:qFormat/>
    <w:uiPriority w:val="0"/>
    <w:rPr>
      <w:sz w:val="21"/>
      <w:szCs w:val="21"/>
    </w:rPr>
  </w:style>
  <w:style w:type="character" w:customStyle="1" w:styleId="35">
    <w:name w:val="hover37"/>
    <w:basedOn w:val="8"/>
    <w:qFormat/>
    <w:uiPriority w:val="0"/>
    <w:rPr>
      <w:color w:val="F34343"/>
    </w:rPr>
  </w:style>
  <w:style w:type="character" w:customStyle="1" w:styleId="36">
    <w:name w:val="hover38"/>
    <w:basedOn w:val="8"/>
    <w:qFormat/>
    <w:uiPriority w:val="0"/>
  </w:style>
  <w:style w:type="character" w:customStyle="1" w:styleId="37">
    <w:name w:val="fz122"/>
    <w:basedOn w:val="8"/>
    <w:qFormat/>
    <w:uiPriority w:val="0"/>
    <w:rPr>
      <w:color w:val="999999"/>
    </w:rPr>
  </w:style>
  <w:style w:type="character" w:customStyle="1" w:styleId="38">
    <w:name w:val="fl2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2</Pages>
  <Words>99</Words>
  <Characters>565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2021-06-18T13:55:00Z</dcterms:created>
  <dc:creator>Administrator</dc:creator>
  <cp:lastModifiedBy>Administrator</cp:lastModifiedBy>
  <cp:lastPrinted>2021-08-13T10:01:00Z</cp:lastPrinted>
  <dcterms:modified xsi:type="dcterms:W3CDTF">2021-08-16T02:27:05Z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92850B5F75714EE5A8122B030C7EA861</vt:lpwstr>
  </property>
</Properties>
</file>