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A15" w:rsidRDefault="00D01A15">
      <w:pPr>
        <w:widowControl/>
        <w:adjustRightInd w:val="0"/>
        <w:snapToGrid w:val="0"/>
        <w:spacing w:line="360" w:lineRule="auto"/>
        <w:ind w:left="480"/>
        <w:jc w:val="center"/>
        <w:rPr>
          <w:rFonts w:ascii="黑体" w:eastAsia="黑体" w:hAnsi="黑体" w:cs="Times New Roman"/>
          <w:kern w:val="0"/>
          <w:sz w:val="36"/>
          <w:szCs w:val="36"/>
        </w:rPr>
      </w:pPr>
      <w:bookmarkStart w:id="0" w:name="OLE_LINK1"/>
      <w:r>
        <w:rPr>
          <w:rFonts w:ascii="黑体" w:eastAsia="黑体" w:hAnsi="黑体" w:cs="黑体" w:hint="eastAsia"/>
          <w:kern w:val="0"/>
          <w:sz w:val="36"/>
          <w:szCs w:val="36"/>
        </w:rPr>
        <w:t>泰安市中心医院分院宣传工作采购项目</w:t>
      </w:r>
    </w:p>
    <w:p w:rsidR="00D01A15" w:rsidRDefault="00D01A15">
      <w:pPr>
        <w:widowControl/>
        <w:adjustRightInd w:val="0"/>
        <w:snapToGrid w:val="0"/>
        <w:spacing w:line="360" w:lineRule="auto"/>
        <w:ind w:left="480"/>
        <w:jc w:val="center"/>
        <w:rPr>
          <w:rFonts w:ascii="黑体" w:eastAsia="黑体" w:hAnsi="黑体" w:cs="Times New Roman"/>
          <w:kern w:val="0"/>
          <w:sz w:val="36"/>
          <w:szCs w:val="36"/>
        </w:rPr>
      </w:pPr>
      <w:r>
        <w:rPr>
          <w:rFonts w:ascii="黑体" w:eastAsia="黑体" w:hAnsi="黑体" w:cs="黑体" w:hint="eastAsia"/>
          <w:kern w:val="0"/>
          <w:sz w:val="36"/>
          <w:szCs w:val="36"/>
        </w:rPr>
        <w:t>询价公告</w:t>
      </w:r>
    </w:p>
    <w:p w:rsidR="00D01A15" w:rsidRPr="005A6CCE" w:rsidRDefault="00D01A15" w:rsidP="005A6CCE">
      <w:pPr>
        <w:pStyle w:val="1"/>
        <w:rPr>
          <w:rFonts w:cs="Times New Roman"/>
        </w:rPr>
      </w:pPr>
    </w:p>
    <w:bookmarkEnd w:id="0"/>
    <w:p w:rsidR="00D01A15" w:rsidRDefault="00D01A15" w:rsidP="005A6CCE">
      <w:pPr>
        <w:widowControl/>
        <w:adjustRightInd w:val="0"/>
        <w:snapToGrid w:val="0"/>
        <w:spacing w:line="360" w:lineRule="auto"/>
        <w:ind w:left="480"/>
        <w:jc w:val="left"/>
        <w:rPr>
          <w:rFonts w:ascii="仿宋_GB2312" w:eastAsia="仿宋_GB2312" w:hAnsi="宋体" w:cs="Times New Roman"/>
          <w:spacing w:val="-10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一、采购人：泰安市中心医院分院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4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地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 xml:space="preserve">    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址：泰安市万官大街</w:t>
      </w:r>
      <w:r>
        <w:rPr>
          <w:rFonts w:ascii="仿宋_GB2312" w:eastAsia="仿宋_GB2312" w:hAnsi="宋体" w:cs="仿宋_GB2312"/>
          <w:kern w:val="0"/>
          <w:sz w:val="24"/>
          <w:szCs w:val="24"/>
        </w:rPr>
        <w:t>336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号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400" w:firstLine="31680"/>
        <w:jc w:val="left"/>
        <w:rPr>
          <w:rFonts w:ascii="仿宋_GB2312" w:eastAsia="仿宋_GB2312" w:hAnsi="宋体" w:cs="仿宋_GB2312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联系方式：</w:t>
      </w:r>
      <w:r>
        <w:rPr>
          <w:rFonts w:ascii="仿宋_GB2312" w:eastAsia="仿宋_GB2312" w:hAnsi="宋体" w:cs="仿宋_GB2312"/>
          <w:kern w:val="0"/>
          <w:sz w:val="24"/>
          <w:szCs w:val="24"/>
        </w:rPr>
        <w:t>15662081006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2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二、采购项目名称：泰安市中心医院分院宣传工作采购项目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400" w:firstLine="31680"/>
        <w:jc w:val="left"/>
        <w:rPr>
          <w:rFonts w:ascii="仿宋_GB2312" w:eastAsia="仿宋_GB2312" w:hAnsi="宋体" w:cs="仿宋_GB2312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采购计划编号：</w:t>
      </w:r>
      <w:r>
        <w:rPr>
          <w:rFonts w:ascii="仿宋_GB2312" w:eastAsia="仿宋_GB2312" w:hAnsi="宋体" w:cs="仿宋_GB2312"/>
          <w:kern w:val="0"/>
          <w:sz w:val="24"/>
          <w:szCs w:val="24"/>
        </w:rPr>
        <w:t xml:space="preserve"> 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4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  <w:lang w:val="zh-CN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采购项目分包情况：</w:t>
      </w:r>
    </w:p>
    <w:tbl>
      <w:tblPr>
        <w:tblW w:w="92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764"/>
        <w:gridCol w:w="1371"/>
        <w:gridCol w:w="1134"/>
        <w:gridCol w:w="4820"/>
        <w:gridCol w:w="1111"/>
      </w:tblGrid>
      <w:tr w:rsidR="00D01A15">
        <w:trPr>
          <w:trHeight w:val="512"/>
          <w:jc w:val="center"/>
        </w:trPr>
        <w:tc>
          <w:tcPr>
            <w:tcW w:w="7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A15" w:rsidRDefault="00D01A15" w:rsidP="00D702AB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4"/>
                <w:szCs w:val="24"/>
              </w:rPr>
              <w:t>包号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A15" w:rsidRDefault="00D01A15" w:rsidP="00D702AB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4"/>
                <w:szCs w:val="24"/>
              </w:rPr>
              <w:t>货物名称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A15" w:rsidRDefault="00D01A15" w:rsidP="00D702AB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4"/>
                <w:szCs w:val="24"/>
              </w:rPr>
              <w:t>数量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A15" w:rsidRDefault="00D01A15" w:rsidP="00D702AB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4"/>
                <w:szCs w:val="24"/>
              </w:rPr>
              <w:t>供应商资格要求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1A15" w:rsidRDefault="00D01A15" w:rsidP="00D702AB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4"/>
                <w:szCs w:val="24"/>
              </w:rPr>
              <w:t>本包预算金额</w:t>
            </w:r>
          </w:p>
        </w:tc>
      </w:tr>
      <w:tr w:rsidR="00D01A15">
        <w:trPr>
          <w:trHeight w:val="2204"/>
          <w:jc w:val="center"/>
        </w:trPr>
        <w:tc>
          <w:tcPr>
            <w:tcW w:w="7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A15" w:rsidRDefault="00D01A15" w:rsidP="00D702AB">
            <w:pPr>
              <w:adjustRightInd w:val="0"/>
              <w:snapToGrid w:val="0"/>
              <w:jc w:val="center"/>
              <w:rPr>
                <w:rFonts w:ascii="仿宋_GB2312" w:eastAsia="仿宋_GB2312" w:hAnsi="宋体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4"/>
                <w:szCs w:val="24"/>
              </w:rPr>
              <w:t>本项目不划分标段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A15" w:rsidRDefault="00D01A15" w:rsidP="00D702AB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4"/>
                <w:szCs w:val="24"/>
              </w:rPr>
              <w:t>宣传工作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A15" w:rsidRDefault="00D01A15" w:rsidP="00D702AB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 w:val="24"/>
                <w:szCs w:val="24"/>
              </w:rPr>
              <w:t>详见采购文件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A15" w:rsidRDefault="00D01A15" w:rsidP="00D702AB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仿宋_GB2312"/>
                <w:kern w:val="0"/>
                <w:sz w:val="24"/>
                <w:szCs w:val="24"/>
              </w:rPr>
              <w:t>1</w:t>
            </w:r>
            <w:r>
              <w:rPr>
                <w:rFonts w:ascii="仿宋_GB2312" w:eastAsia="仿宋_GB2312" w:hAnsi="宋体" w:cs="仿宋_GB2312" w:hint="eastAsia"/>
                <w:kern w:val="0"/>
                <w:sz w:val="24"/>
                <w:szCs w:val="24"/>
              </w:rPr>
              <w:t>、符合政府采购法第二十二条规定的相关条件；</w:t>
            </w:r>
          </w:p>
          <w:p w:rsidR="00D01A15" w:rsidRDefault="00D01A15" w:rsidP="00D702AB">
            <w:pPr>
              <w:adjustRightInd w:val="0"/>
              <w:snapToGrid w:val="0"/>
              <w:jc w:val="left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2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、供应商在中华人民共和国境内注册，并在人员、设备、资金方面有相应的供货及服务能力；</w:t>
            </w:r>
          </w:p>
          <w:p w:rsidR="00D01A15" w:rsidRDefault="00D01A15" w:rsidP="00D702AB">
            <w:pPr>
              <w:adjustRightInd w:val="0"/>
              <w:snapToGrid w:val="0"/>
              <w:jc w:val="left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3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、省级传媒公司或以上；</w:t>
            </w:r>
          </w:p>
          <w:p w:rsidR="00D01A15" w:rsidRDefault="00D01A15" w:rsidP="00D702AB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仿宋_GB2312"/>
                <w:kern w:val="0"/>
                <w:sz w:val="24"/>
                <w:szCs w:val="24"/>
              </w:rPr>
              <w:t>4</w:t>
            </w:r>
            <w:r>
              <w:rPr>
                <w:rFonts w:ascii="仿宋_GB2312" w:eastAsia="仿宋_GB2312" w:hAnsi="宋体" w:cs="仿宋_GB2312" w:hint="eastAsia"/>
                <w:kern w:val="0"/>
                <w:sz w:val="24"/>
                <w:szCs w:val="24"/>
              </w:rPr>
              <w:t>、本项目不接受联合体报价。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1A15" w:rsidRDefault="00D01A15" w:rsidP="00D702AB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仿宋_GB2312"/>
                <w:kern w:val="0"/>
              </w:rPr>
              <w:t>5.0</w:t>
            </w:r>
            <w:r>
              <w:rPr>
                <w:rFonts w:ascii="仿宋_GB2312" w:eastAsia="仿宋_GB2312" w:hAnsi="宋体" w:cs="仿宋_GB2312" w:hint="eastAsia"/>
                <w:kern w:val="0"/>
                <w:sz w:val="24"/>
                <w:szCs w:val="24"/>
              </w:rPr>
              <w:t>万元</w:t>
            </w:r>
          </w:p>
        </w:tc>
      </w:tr>
    </w:tbl>
    <w:p w:rsidR="00D01A15" w:rsidRDefault="00D01A15" w:rsidP="00D01A15">
      <w:pPr>
        <w:widowControl/>
        <w:adjustRightInd w:val="0"/>
        <w:snapToGrid w:val="0"/>
        <w:spacing w:line="360" w:lineRule="auto"/>
        <w:ind w:firstLineChars="2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三、获取询价通知书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4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  <w:lang w:val="zh-CN"/>
        </w:rPr>
      </w:pP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1.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时间：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202</w:t>
      </w:r>
      <w:r>
        <w:rPr>
          <w:rFonts w:ascii="仿宋_GB2312" w:eastAsia="仿宋_GB2312" w:hAnsi="宋体" w:cs="仿宋_GB2312"/>
          <w:kern w:val="0"/>
          <w:sz w:val="24"/>
          <w:szCs w:val="24"/>
        </w:rPr>
        <w:t>2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年</w:t>
      </w:r>
      <w:r>
        <w:rPr>
          <w:rFonts w:ascii="仿宋_GB2312" w:eastAsia="仿宋_GB2312" w:hAnsi="宋体" w:cs="仿宋_GB2312"/>
          <w:kern w:val="0"/>
          <w:sz w:val="24"/>
          <w:szCs w:val="24"/>
        </w:rPr>
        <w:t>8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月</w:t>
      </w:r>
      <w:r>
        <w:rPr>
          <w:rFonts w:ascii="仿宋_GB2312" w:eastAsia="仿宋_GB2312" w:hAnsi="宋体" w:cs="仿宋_GB2312"/>
          <w:kern w:val="0"/>
          <w:sz w:val="24"/>
          <w:szCs w:val="24"/>
        </w:rPr>
        <w:t>10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日</w:t>
      </w:r>
      <w:r>
        <w:rPr>
          <w:rFonts w:ascii="仿宋_GB2312" w:eastAsia="仿宋_GB2312" w:hAnsi="宋体" w:cs="仿宋_GB2312"/>
          <w:kern w:val="0"/>
          <w:sz w:val="24"/>
          <w:szCs w:val="24"/>
        </w:rPr>
        <w:t>8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时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30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分至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20</w:t>
      </w:r>
      <w:r>
        <w:rPr>
          <w:rFonts w:ascii="仿宋_GB2312" w:eastAsia="仿宋_GB2312" w:hAnsi="宋体" w:cs="仿宋_GB2312"/>
          <w:kern w:val="0"/>
          <w:sz w:val="24"/>
          <w:szCs w:val="24"/>
        </w:rPr>
        <w:t>22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年</w:t>
      </w:r>
      <w:r>
        <w:rPr>
          <w:rFonts w:ascii="仿宋_GB2312" w:eastAsia="仿宋_GB2312" w:hAnsi="宋体" w:cs="仿宋_GB2312"/>
          <w:kern w:val="0"/>
          <w:sz w:val="24"/>
          <w:szCs w:val="24"/>
        </w:rPr>
        <w:t>8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月</w:t>
      </w:r>
      <w:r>
        <w:rPr>
          <w:rFonts w:ascii="仿宋_GB2312" w:eastAsia="仿宋_GB2312" w:hAnsi="宋体" w:cs="仿宋_GB2312"/>
          <w:kern w:val="0"/>
          <w:sz w:val="24"/>
          <w:szCs w:val="24"/>
        </w:rPr>
        <w:t>12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日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16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时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30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分（北京时间，法定节假日除外）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4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  <w:lang w:val="zh-CN"/>
        </w:rPr>
      </w:pP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2.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地点：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泰安市中心医院分院（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泰安市万官大街</w:t>
      </w:r>
      <w:r>
        <w:rPr>
          <w:rFonts w:ascii="仿宋_GB2312" w:eastAsia="仿宋_GB2312" w:hAnsi="宋体" w:cs="仿宋_GB2312"/>
          <w:kern w:val="0"/>
          <w:sz w:val="24"/>
          <w:szCs w:val="24"/>
        </w:rPr>
        <w:t>336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号）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4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  <w:lang w:val="zh-CN"/>
        </w:rPr>
      </w:pP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3.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方式：凡有意参加本次采购活动的供应商，须持本单位营业执照、法定代表人授权委托书、授权委托人身份证（如为法定代表人提供法定代表人身份证明）等证件加盖供应商公章的复印件一套，到泰安市中心医院分院领取询价通知书。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2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四、公告期限：</w:t>
      </w:r>
      <w:r>
        <w:rPr>
          <w:rFonts w:ascii="仿宋_GB2312" w:eastAsia="仿宋_GB2312" w:hAnsi="宋体" w:cs="仿宋_GB2312"/>
          <w:kern w:val="0"/>
          <w:sz w:val="24"/>
          <w:szCs w:val="24"/>
        </w:rPr>
        <w:t>2021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年</w:t>
      </w:r>
      <w:r>
        <w:rPr>
          <w:rFonts w:ascii="仿宋_GB2312" w:eastAsia="仿宋_GB2312" w:hAnsi="宋体" w:cs="仿宋_GB2312"/>
          <w:kern w:val="0"/>
          <w:sz w:val="24"/>
          <w:szCs w:val="24"/>
        </w:rPr>
        <w:t>8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月</w:t>
      </w:r>
      <w:r>
        <w:rPr>
          <w:rFonts w:ascii="仿宋_GB2312" w:eastAsia="仿宋_GB2312" w:hAnsi="宋体" w:cs="仿宋_GB2312"/>
          <w:kern w:val="0"/>
          <w:sz w:val="24"/>
          <w:szCs w:val="24"/>
        </w:rPr>
        <w:t>9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日至</w:t>
      </w:r>
      <w:r>
        <w:rPr>
          <w:rFonts w:ascii="仿宋_GB2312" w:eastAsia="仿宋_GB2312" w:hAnsi="宋体" w:cs="仿宋_GB2312"/>
          <w:kern w:val="0"/>
          <w:sz w:val="24"/>
          <w:szCs w:val="24"/>
        </w:rPr>
        <w:t>2021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年</w:t>
      </w:r>
      <w:r>
        <w:rPr>
          <w:rFonts w:ascii="仿宋_GB2312" w:eastAsia="仿宋_GB2312" w:hAnsi="宋体" w:cs="仿宋_GB2312"/>
          <w:kern w:val="0"/>
          <w:sz w:val="24"/>
          <w:szCs w:val="24"/>
        </w:rPr>
        <w:t>8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月</w:t>
      </w:r>
      <w:r>
        <w:rPr>
          <w:rFonts w:ascii="仿宋_GB2312" w:eastAsia="仿宋_GB2312" w:hAnsi="宋体" w:cs="仿宋_GB2312"/>
          <w:kern w:val="0"/>
          <w:sz w:val="24"/>
          <w:szCs w:val="24"/>
        </w:rPr>
        <w:t>12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日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2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五、递交响应文件时间及地点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4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  <w:lang w:val="zh-CN"/>
        </w:rPr>
      </w:pP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1.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时间：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202</w:t>
      </w:r>
      <w:r>
        <w:rPr>
          <w:rFonts w:ascii="仿宋_GB2312" w:eastAsia="仿宋_GB2312" w:hAnsi="宋体" w:cs="仿宋_GB2312"/>
          <w:kern w:val="0"/>
          <w:sz w:val="24"/>
          <w:szCs w:val="24"/>
        </w:rPr>
        <w:t>2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年</w:t>
      </w:r>
      <w:r>
        <w:rPr>
          <w:rFonts w:ascii="仿宋_GB2312" w:eastAsia="仿宋_GB2312" w:hAnsi="宋体" w:cs="仿宋_GB2312"/>
          <w:kern w:val="0"/>
          <w:sz w:val="24"/>
          <w:szCs w:val="24"/>
        </w:rPr>
        <w:t>8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月</w:t>
      </w:r>
      <w:r>
        <w:rPr>
          <w:rFonts w:ascii="仿宋_GB2312" w:eastAsia="仿宋_GB2312" w:hAnsi="宋体" w:cs="仿宋_GB2312"/>
          <w:kern w:val="0"/>
          <w:sz w:val="24"/>
          <w:szCs w:val="24"/>
        </w:rPr>
        <w:t>11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日</w:t>
      </w:r>
      <w:r>
        <w:rPr>
          <w:rFonts w:ascii="仿宋_GB2312" w:eastAsia="仿宋_GB2312" w:hAnsi="宋体" w:cs="仿宋_GB2312"/>
          <w:kern w:val="0"/>
          <w:sz w:val="24"/>
          <w:szCs w:val="24"/>
        </w:rPr>
        <w:t>9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时</w:t>
      </w:r>
      <w:r>
        <w:rPr>
          <w:rFonts w:ascii="仿宋_GB2312" w:eastAsia="仿宋_GB2312" w:hAnsi="宋体" w:cs="仿宋_GB2312"/>
          <w:kern w:val="0"/>
          <w:sz w:val="24"/>
          <w:szCs w:val="24"/>
        </w:rPr>
        <w:t>0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0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分至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202</w:t>
      </w:r>
      <w:r>
        <w:rPr>
          <w:rFonts w:ascii="仿宋_GB2312" w:eastAsia="仿宋_GB2312" w:hAnsi="宋体" w:cs="仿宋_GB2312"/>
          <w:kern w:val="0"/>
          <w:sz w:val="24"/>
          <w:szCs w:val="24"/>
        </w:rPr>
        <w:t>2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年</w:t>
      </w:r>
      <w:r>
        <w:rPr>
          <w:rFonts w:ascii="仿宋_GB2312" w:eastAsia="仿宋_GB2312" w:hAnsi="宋体" w:cs="仿宋_GB2312"/>
          <w:kern w:val="0"/>
          <w:sz w:val="24"/>
          <w:szCs w:val="24"/>
        </w:rPr>
        <w:t>8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月</w:t>
      </w:r>
      <w:r>
        <w:rPr>
          <w:rFonts w:ascii="仿宋_GB2312" w:eastAsia="仿宋_GB2312" w:hAnsi="宋体" w:cs="仿宋_GB2312"/>
          <w:kern w:val="0"/>
          <w:sz w:val="24"/>
          <w:szCs w:val="24"/>
        </w:rPr>
        <w:t>12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日</w:t>
      </w:r>
      <w:r>
        <w:rPr>
          <w:rFonts w:ascii="仿宋_GB2312" w:eastAsia="仿宋_GB2312" w:hAnsi="宋体" w:cs="仿宋_GB2312"/>
          <w:kern w:val="0"/>
          <w:sz w:val="24"/>
          <w:szCs w:val="24"/>
        </w:rPr>
        <w:t>17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时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30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分（北京时间）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4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  <w:lang w:val="zh-CN"/>
        </w:rPr>
      </w:pP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2.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地点：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泰安市中心医院分院会议室（泰安市万官大街</w:t>
      </w:r>
      <w:r>
        <w:rPr>
          <w:rFonts w:ascii="仿宋_GB2312" w:eastAsia="仿宋_GB2312" w:hAnsi="宋体" w:cs="仿宋_GB2312"/>
          <w:kern w:val="0"/>
          <w:sz w:val="24"/>
          <w:szCs w:val="24"/>
        </w:rPr>
        <w:t>336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号）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2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六、采购项目联系方式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4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联系人：</w:t>
      </w: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杜主任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400" w:firstLine="31680"/>
        <w:jc w:val="left"/>
        <w:rPr>
          <w:rFonts w:ascii="仿宋_GB2312" w:eastAsia="仿宋_GB2312" w:hAnsi="宋体" w:cs="仿宋_GB2312"/>
          <w:kern w:val="0"/>
          <w:sz w:val="24"/>
          <w:szCs w:val="24"/>
          <w:lang w:val="zh-CN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联系方式：</w:t>
      </w:r>
      <w:r>
        <w:rPr>
          <w:rFonts w:ascii="仿宋_GB2312" w:eastAsia="仿宋_GB2312" w:hAnsi="宋体" w:cs="仿宋_GB2312"/>
          <w:kern w:val="0"/>
          <w:sz w:val="24"/>
          <w:szCs w:val="24"/>
        </w:rPr>
        <w:t>15662081006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 xml:space="preserve"> 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2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七、采购项目的用途、数量、简要技术要求等：详见本询价通知书</w:t>
      </w:r>
    </w:p>
    <w:p w:rsidR="00D01A15" w:rsidRDefault="00D01A15" w:rsidP="00B22B13">
      <w:pPr>
        <w:widowControl/>
        <w:adjustRightInd w:val="0"/>
        <w:snapToGrid w:val="0"/>
        <w:spacing w:line="360" w:lineRule="auto"/>
        <w:ind w:firstLineChars="200" w:firstLine="31680"/>
        <w:jc w:val="left"/>
        <w:rPr>
          <w:rFonts w:ascii="仿宋_GB2312" w:eastAsia="仿宋_GB2312" w:hAnsi="宋体" w:cs="Times New Roman"/>
          <w:kern w:val="0"/>
          <w:sz w:val="24"/>
          <w:szCs w:val="24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</w:rPr>
        <w:t>八、采购项目需要落实的政府采购政策：详见本询价通知书</w:t>
      </w:r>
    </w:p>
    <w:p w:rsidR="00D01A15" w:rsidRDefault="00D01A15" w:rsidP="00B22B13">
      <w:pPr>
        <w:adjustRightInd w:val="0"/>
        <w:snapToGrid w:val="0"/>
        <w:spacing w:line="360" w:lineRule="auto"/>
        <w:ind w:firstLineChars="600" w:firstLine="31680"/>
        <w:rPr>
          <w:rFonts w:ascii="仿宋_GB2312" w:eastAsia="仿宋_GB2312" w:hAnsi="宋体" w:cs="Times New Roman"/>
          <w:kern w:val="0"/>
          <w:sz w:val="24"/>
          <w:szCs w:val="24"/>
          <w:lang w:val="zh-CN"/>
        </w:rPr>
      </w:pPr>
    </w:p>
    <w:p w:rsidR="00D01A15" w:rsidRDefault="00D01A15" w:rsidP="00B22B13">
      <w:pPr>
        <w:adjustRightInd w:val="0"/>
        <w:snapToGrid w:val="0"/>
        <w:spacing w:line="360" w:lineRule="auto"/>
        <w:ind w:firstLineChars="600" w:firstLine="31680"/>
        <w:rPr>
          <w:rFonts w:ascii="仿宋_GB2312" w:eastAsia="仿宋_GB2312" w:hAnsi="宋体" w:cs="Times New Roman"/>
          <w:kern w:val="0"/>
          <w:sz w:val="24"/>
          <w:szCs w:val="24"/>
          <w:lang w:val="zh-CN"/>
        </w:rPr>
      </w:pPr>
    </w:p>
    <w:p w:rsidR="00D01A15" w:rsidRDefault="00D01A15" w:rsidP="00B22B13">
      <w:pPr>
        <w:adjustRightInd w:val="0"/>
        <w:snapToGrid w:val="0"/>
        <w:spacing w:line="360" w:lineRule="auto"/>
        <w:ind w:firstLineChars="600" w:firstLine="31680"/>
        <w:rPr>
          <w:rFonts w:ascii="仿宋_GB2312" w:eastAsia="仿宋_GB2312" w:hAnsi="宋体" w:cs="Times New Roman"/>
          <w:kern w:val="0"/>
          <w:sz w:val="24"/>
          <w:szCs w:val="24"/>
          <w:lang w:val="zh-CN"/>
        </w:rPr>
      </w:pPr>
    </w:p>
    <w:p w:rsidR="00D01A15" w:rsidRDefault="00D01A15" w:rsidP="00B22B13">
      <w:pPr>
        <w:adjustRightInd w:val="0"/>
        <w:snapToGrid w:val="0"/>
        <w:spacing w:line="360" w:lineRule="auto"/>
        <w:ind w:right="480" w:firstLineChars="600" w:firstLine="31680"/>
        <w:jc w:val="right"/>
        <w:rPr>
          <w:rFonts w:ascii="仿宋_GB2312" w:eastAsia="仿宋_GB2312" w:hAnsi="宋体" w:cs="Times New Roman"/>
          <w:kern w:val="0"/>
          <w:sz w:val="24"/>
          <w:szCs w:val="24"/>
          <w:u w:val="single"/>
          <w:lang w:val="zh-CN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发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 xml:space="preserve"> 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布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 xml:space="preserve"> 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人：</w:t>
      </w:r>
      <w:r>
        <w:rPr>
          <w:rFonts w:ascii="仿宋_GB2312" w:eastAsia="仿宋_GB2312" w:hAnsi="宋体" w:cs="仿宋_GB2312" w:hint="eastAsia"/>
          <w:spacing w:val="-10"/>
          <w:kern w:val="0"/>
          <w:sz w:val="24"/>
          <w:szCs w:val="24"/>
        </w:rPr>
        <w:t>泰安市中心医院分院</w:t>
      </w:r>
    </w:p>
    <w:p w:rsidR="00D01A15" w:rsidRDefault="00D01A15" w:rsidP="00B22B13">
      <w:pPr>
        <w:wordWrap w:val="0"/>
        <w:adjustRightInd w:val="0"/>
        <w:snapToGrid w:val="0"/>
        <w:spacing w:line="360" w:lineRule="auto"/>
        <w:ind w:right="480" w:firstLineChars="600" w:firstLine="31680"/>
        <w:jc w:val="right"/>
        <w:rPr>
          <w:rFonts w:ascii="仿宋_GB2312" w:eastAsia="仿宋_GB2312" w:hAnsi="宋体" w:cs="Times New Roman"/>
          <w:kern w:val="0"/>
          <w:sz w:val="24"/>
          <w:szCs w:val="24"/>
          <w:lang w:val="zh-CN"/>
        </w:rPr>
      </w:pP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发布时间：</w:t>
      </w:r>
      <w:r>
        <w:rPr>
          <w:rFonts w:ascii="仿宋_GB2312" w:eastAsia="仿宋_GB2312" w:hAnsi="宋体" w:cs="仿宋_GB2312"/>
          <w:kern w:val="0"/>
          <w:sz w:val="24"/>
          <w:szCs w:val="24"/>
          <w:lang w:val="zh-CN"/>
        </w:rPr>
        <w:t>202</w:t>
      </w:r>
      <w:r>
        <w:rPr>
          <w:rFonts w:ascii="仿宋_GB2312" w:eastAsia="仿宋_GB2312" w:hAnsi="宋体" w:cs="仿宋_GB2312"/>
          <w:kern w:val="0"/>
          <w:sz w:val="24"/>
          <w:szCs w:val="24"/>
        </w:rPr>
        <w:t>2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年</w:t>
      </w:r>
      <w:r>
        <w:rPr>
          <w:rFonts w:ascii="仿宋_GB2312" w:eastAsia="仿宋_GB2312" w:hAnsi="宋体" w:cs="仿宋_GB2312"/>
          <w:kern w:val="0"/>
          <w:sz w:val="24"/>
          <w:szCs w:val="24"/>
        </w:rPr>
        <w:t>8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月</w:t>
      </w:r>
      <w:r>
        <w:rPr>
          <w:rFonts w:ascii="仿宋_GB2312" w:eastAsia="仿宋_GB2312" w:hAnsi="宋体" w:cs="仿宋_GB2312"/>
          <w:kern w:val="0"/>
          <w:sz w:val="24"/>
          <w:szCs w:val="24"/>
        </w:rPr>
        <w:t>9</w:t>
      </w:r>
      <w:r>
        <w:rPr>
          <w:rFonts w:ascii="仿宋_GB2312" w:eastAsia="仿宋_GB2312" w:hAnsi="宋体" w:cs="仿宋_GB2312" w:hint="eastAsia"/>
          <w:kern w:val="0"/>
          <w:sz w:val="24"/>
          <w:szCs w:val="24"/>
          <w:lang w:val="zh-CN"/>
        </w:rPr>
        <w:t>日</w:t>
      </w:r>
    </w:p>
    <w:p w:rsidR="00D01A15" w:rsidRDefault="00D01A15">
      <w:pPr>
        <w:rPr>
          <w:rFonts w:cs="Times New Roman"/>
        </w:rPr>
      </w:pPr>
    </w:p>
    <w:sectPr w:rsidR="00D01A15" w:rsidSect="00732F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微软雅黑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黑体">
    <w:altName w:val="Sim??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32FAF"/>
    <w:rsid w:val="00053F4A"/>
    <w:rsid w:val="00361E68"/>
    <w:rsid w:val="005A6CCE"/>
    <w:rsid w:val="005E0F7E"/>
    <w:rsid w:val="005F39BE"/>
    <w:rsid w:val="00690A7B"/>
    <w:rsid w:val="00700F99"/>
    <w:rsid w:val="00732FAF"/>
    <w:rsid w:val="00B22B13"/>
    <w:rsid w:val="00D01A15"/>
    <w:rsid w:val="00D702AB"/>
    <w:rsid w:val="00EB6AA7"/>
    <w:rsid w:val="00F933E7"/>
    <w:rsid w:val="00FE4625"/>
    <w:rsid w:val="3FDB0EDF"/>
    <w:rsid w:val="4DB721A3"/>
    <w:rsid w:val="73B14F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next w:val="1"/>
    <w:qFormat/>
    <w:rsid w:val="00732FAF"/>
    <w:pPr>
      <w:widowControl w:val="0"/>
      <w:jc w:val="both"/>
    </w:pPr>
    <w:rPr>
      <w:rFonts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">
    <w:name w:val="无间隔1"/>
    <w:uiPriority w:val="99"/>
    <w:rsid w:val="00732FAF"/>
    <w:pPr>
      <w:widowControl w:val="0"/>
      <w:jc w:val="both"/>
    </w:pPr>
    <w:rPr>
      <w:rFonts w:eastAsia="等线" w:cs="Calibri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106</Words>
  <Characters>607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think pad</dc:creator>
  <cp:keywords/>
  <dc:description/>
  <cp:lastModifiedBy>杜占</cp:lastModifiedBy>
  <cp:revision>6</cp:revision>
  <dcterms:created xsi:type="dcterms:W3CDTF">2014-10-29T12:08:00Z</dcterms:created>
  <dcterms:modified xsi:type="dcterms:W3CDTF">2022-08-10T01:00:00Z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8A2BF1DD95514ABABA37E43EE3AE6966</vt:lpwstr>
  </property>
</Properties>
</file>